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E5DC" w14:textId="5C2B1AD0" w:rsidR="00B07E25" w:rsidRPr="004C429A" w:rsidRDefault="00B07E25" w:rsidP="000A456B">
      <w:pPr>
        <w:jc w:val="center"/>
      </w:pPr>
    </w:p>
    <w:p w14:paraId="395179C1" w14:textId="58AB1B02" w:rsidR="00C73172" w:rsidRPr="004C429A" w:rsidRDefault="00263F35" w:rsidP="000A456B">
      <w:pPr>
        <w:jc w:val="center"/>
        <w:rPr>
          <w:rFonts w:cs="Times New Roman"/>
          <w:b/>
        </w:rPr>
      </w:pPr>
      <w:r w:rsidRPr="004C429A">
        <w:rPr>
          <w:rFonts w:cs="Times New Roman"/>
          <w:b/>
        </w:rPr>
        <w:t xml:space="preserve">Simmons </w:t>
      </w:r>
      <w:r w:rsidR="003E5C44" w:rsidRPr="004C429A">
        <w:rPr>
          <w:rFonts w:cs="Times New Roman"/>
          <w:b/>
        </w:rPr>
        <w:t>University</w:t>
      </w:r>
      <w:r w:rsidR="00242026" w:rsidRPr="004C429A">
        <w:rPr>
          <w:rFonts w:cs="Times New Roman"/>
          <w:b/>
        </w:rPr>
        <w:t xml:space="preserve"> Tenured Faculty Sabbatical Proposal</w:t>
      </w:r>
      <w:r w:rsidR="00C73172" w:rsidRPr="004C429A">
        <w:rPr>
          <w:rFonts w:cs="Times New Roman"/>
          <w:b/>
        </w:rPr>
        <w:t xml:space="preserve"> </w:t>
      </w:r>
    </w:p>
    <w:p w14:paraId="40106308" w14:textId="250DAAD9" w:rsidR="00263F35" w:rsidRPr="004C429A" w:rsidRDefault="00C73172" w:rsidP="000A456B">
      <w:pPr>
        <w:jc w:val="center"/>
        <w:rPr>
          <w:rFonts w:cs="Times New Roman"/>
          <w:b/>
        </w:rPr>
      </w:pPr>
      <w:r w:rsidRPr="004C429A">
        <w:rPr>
          <w:rFonts w:cs="Times New Roman"/>
          <w:b/>
        </w:rPr>
        <w:t>Faculty Policy Manual (FPM) Section 2.</w:t>
      </w:r>
      <w:r w:rsidR="005E1D67" w:rsidRPr="004C429A">
        <w:rPr>
          <w:rFonts w:cs="Times New Roman"/>
          <w:b/>
        </w:rPr>
        <w:t>7</w:t>
      </w:r>
      <w:r w:rsidRPr="004C429A">
        <w:rPr>
          <w:rFonts w:cs="Times New Roman"/>
          <w:b/>
        </w:rPr>
        <w:t>.B</w:t>
      </w:r>
    </w:p>
    <w:p w14:paraId="42D96693" w14:textId="77777777" w:rsidR="00550C78" w:rsidRPr="004C429A" w:rsidRDefault="00550C78" w:rsidP="000A456B">
      <w:pPr>
        <w:jc w:val="center"/>
        <w:rPr>
          <w:rFonts w:cs="Times New Roman"/>
          <w:b/>
        </w:rPr>
      </w:pPr>
    </w:p>
    <w:p w14:paraId="3BF5E5E2" w14:textId="4D04BC07" w:rsidR="00550C78" w:rsidRPr="004C429A" w:rsidRDefault="00550C78" w:rsidP="00550C78">
      <w:pPr>
        <w:autoSpaceDE w:val="0"/>
        <w:autoSpaceDN w:val="0"/>
        <w:adjustRightInd w:val="0"/>
        <w:jc w:val="both"/>
        <w:rPr>
          <w:rFonts w:cs="Times New Roman"/>
          <w:color w:val="000000"/>
          <w:sz w:val="22"/>
          <w:szCs w:val="22"/>
        </w:rPr>
      </w:pPr>
      <w:r w:rsidRPr="004C429A">
        <w:rPr>
          <w:rFonts w:cs="Times New Roman"/>
          <w:color w:val="000000"/>
          <w:sz w:val="22"/>
          <w:szCs w:val="22"/>
        </w:rPr>
        <w:t xml:space="preserve">The purpose of the sabbatical program is to aid in the revitalization and intellectual growth of the faculty member and promote the faculty member’s academic contribution to the </w:t>
      </w:r>
      <w:r w:rsidR="00082D23" w:rsidRPr="004C429A">
        <w:rPr>
          <w:rFonts w:cs="Times New Roman"/>
          <w:color w:val="000000"/>
          <w:sz w:val="22"/>
          <w:szCs w:val="22"/>
        </w:rPr>
        <w:t>University</w:t>
      </w:r>
      <w:r w:rsidRPr="004C429A">
        <w:rPr>
          <w:rFonts w:cs="Times New Roman"/>
          <w:color w:val="000000"/>
          <w:sz w:val="22"/>
          <w:szCs w:val="22"/>
        </w:rPr>
        <w:t xml:space="preserve"> and to </w:t>
      </w:r>
      <w:r w:rsidR="005E1D67" w:rsidRPr="004C429A">
        <w:rPr>
          <w:rFonts w:cs="Times New Roman"/>
          <w:color w:val="000000"/>
          <w:sz w:val="22"/>
          <w:szCs w:val="22"/>
        </w:rPr>
        <w:t xml:space="preserve">their </w:t>
      </w:r>
      <w:r w:rsidRPr="004C429A">
        <w:rPr>
          <w:rFonts w:cs="Times New Roman"/>
          <w:color w:val="000000"/>
          <w:sz w:val="22"/>
          <w:szCs w:val="22"/>
        </w:rPr>
        <w:t xml:space="preserve">profession. The awarding of sabbatical acknowledges tenured faculty who have demonstrated a consistently high level of performance in teaching and in research, scholarship, and creative work. Sabbatical proposals and activities should align with the mission of the </w:t>
      </w:r>
      <w:r w:rsidR="00082D23" w:rsidRPr="004C429A">
        <w:rPr>
          <w:rFonts w:cs="Times New Roman"/>
          <w:color w:val="000000"/>
          <w:sz w:val="22"/>
          <w:szCs w:val="22"/>
        </w:rPr>
        <w:t>University</w:t>
      </w:r>
      <w:r w:rsidRPr="004C429A">
        <w:rPr>
          <w:rFonts w:cs="Times New Roman"/>
          <w:color w:val="000000"/>
          <w:sz w:val="22"/>
          <w:szCs w:val="22"/>
        </w:rPr>
        <w:t xml:space="preserve"> as an institution of higher learning and result in demonstrable outcomes that contribute to teaching, research, scholarship, and creative work. </w:t>
      </w:r>
    </w:p>
    <w:p w14:paraId="4FB410C8" w14:textId="77777777" w:rsidR="006F45FE" w:rsidRPr="004C429A" w:rsidRDefault="006F45FE" w:rsidP="00550C78">
      <w:pPr>
        <w:rPr>
          <w:rFonts w:cs="Times New Roman"/>
        </w:rPr>
      </w:pPr>
    </w:p>
    <w:tbl>
      <w:tblPr>
        <w:tblStyle w:val="TableGrid"/>
        <w:tblW w:w="7407" w:type="dxa"/>
        <w:tblLook w:val="04A0" w:firstRow="1" w:lastRow="0" w:firstColumn="1" w:lastColumn="0" w:noHBand="0" w:noVBand="1"/>
      </w:tblPr>
      <w:tblGrid>
        <w:gridCol w:w="2155"/>
        <w:gridCol w:w="5252"/>
      </w:tblGrid>
      <w:tr w:rsidR="000C3EB9" w:rsidRPr="000C3EB9" w14:paraId="70325B67" w14:textId="77777777" w:rsidTr="000C3EB9">
        <w:tc>
          <w:tcPr>
            <w:tcW w:w="2155" w:type="dxa"/>
          </w:tcPr>
          <w:p w14:paraId="4DEF474F" w14:textId="77777777" w:rsidR="000C3EB9" w:rsidRPr="000C3EB9" w:rsidRDefault="000C3EB9" w:rsidP="00615D19">
            <w:pPr>
              <w:rPr>
                <w:rFonts w:cs="Times New Roman"/>
              </w:rPr>
            </w:pPr>
            <w:r w:rsidRPr="000C3EB9">
              <w:rPr>
                <w:rFonts w:cs="Times New Roman"/>
              </w:rPr>
              <w:t xml:space="preserve">Proposal Date: </w:t>
            </w:r>
          </w:p>
        </w:tc>
        <w:tc>
          <w:tcPr>
            <w:tcW w:w="5252" w:type="dxa"/>
          </w:tcPr>
          <w:p w14:paraId="6F8F86C6" w14:textId="77777777" w:rsidR="000C3EB9" w:rsidRPr="000C3EB9" w:rsidRDefault="000C3EB9" w:rsidP="00615D19">
            <w:pPr>
              <w:rPr>
                <w:rFonts w:cs="Times New Roman"/>
              </w:rPr>
            </w:pPr>
            <w:r w:rsidRPr="000C3EB9">
              <w:rPr>
                <w:rFonts w:cs="Times New Roman"/>
              </w:rPr>
              <w:t xml:space="preserve"> </w:t>
            </w:r>
          </w:p>
        </w:tc>
      </w:tr>
    </w:tbl>
    <w:p w14:paraId="4B4C79D0" w14:textId="37DB2838" w:rsidR="00263F35" w:rsidRPr="004C429A" w:rsidRDefault="00263F35" w:rsidP="006F45FE">
      <w:pPr>
        <w:rPr>
          <w:rFonts w:cs="Times New Roman"/>
        </w:rPr>
      </w:pPr>
    </w:p>
    <w:tbl>
      <w:tblPr>
        <w:tblStyle w:val="TableGrid"/>
        <w:tblW w:w="0" w:type="auto"/>
        <w:tblLook w:val="04A0" w:firstRow="1" w:lastRow="0" w:firstColumn="1" w:lastColumn="0" w:noHBand="0" w:noVBand="1"/>
      </w:tblPr>
      <w:tblGrid>
        <w:gridCol w:w="2155"/>
        <w:gridCol w:w="5261"/>
      </w:tblGrid>
      <w:tr w:rsidR="00DE6142" w:rsidRPr="004C429A" w14:paraId="607F98D6" w14:textId="21B05D21" w:rsidTr="00B649A5">
        <w:tc>
          <w:tcPr>
            <w:tcW w:w="2155" w:type="dxa"/>
          </w:tcPr>
          <w:p w14:paraId="4FEA099C" w14:textId="6DA2B027" w:rsidR="00DE6142" w:rsidRPr="004C429A" w:rsidRDefault="00DE6142">
            <w:pPr>
              <w:rPr>
                <w:rFonts w:cs="Times New Roman"/>
              </w:rPr>
            </w:pPr>
            <w:r w:rsidRPr="004C429A">
              <w:rPr>
                <w:rFonts w:cs="Times New Roman"/>
              </w:rPr>
              <w:t>Name:</w:t>
            </w:r>
          </w:p>
        </w:tc>
        <w:tc>
          <w:tcPr>
            <w:tcW w:w="5261" w:type="dxa"/>
          </w:tcPr>
          <w:p w14:paraId="05F18B18" w14:textId="3626C226" w:rsidR="00DE6142" w:rsidRPr="004C429A" w:rsidRDefault="00DE6142">
            <w:pPr>
              <w:rPr>
                <w:rFonts w:cs="Times New Roman"/>
              </w:rPr>
            </w:pPr>
          </w:p>
        </w:tc>
      </w:tr>
      <w:tr w:rsidR="00DE6142" w:rsidRPr="004C429A" w14:paraId="393BF43C" w14:textId="1E71C281" w:rsidTr="00B649A5">
        <w:tc>
          <w:tcPr>
            <w:tcW w:w="2155" w:type="dxa"/>
          </w:tcPr>
          <w:p w14:paraId="4EE81A0B" w14:textId="07F2FE74" w:rsidR="00DE6142" w:rsidRPr="004C429A" w:rsidRDefault="000C3EB9">
            <w:pPr>
              <w:rPr>
                <w:rFonts w:cs="Times New Roman"/>
              </w:rPr>
            </w:pPr>
            <w:r w:rsidRPr="004C429A">
              <w:rPr>
                <w:rFonts w:cs="Times New Roman"/>
              </w:rPr>
              <w:t>Rank:</w:t>
            </w:r>
          </w:p>
        </w:tc>
        <w:tc>
          <w:tcPr>
            <w:tcW w:w="5261" w:type="dxa"/>
          </w:tcPr>
          <w:p w14:paraId="0D3F9DD7" w14:textId="77777777" w:rsidR="00DE6142" w:rsidRPr="004C429A" w:rsidRDefault="00DE6142">
            <w:pPr>
              <w:rPr>
                <w:rFonts w:cs="Times New Roman"/>
              </w:rPr>
            </w:pPr>
          </w:p>
        </w:tc>
      </w:tr>
    </w:tbl>
    <w:p w14:paraId="1A172A8D" w14:textId="1A360170" w:rsidR="00263F35" w:rsidRPr="004C429A" w:rsidRDefault="00263F35">
      <w:pPr>
        <w:rPr>
          <w:rFonts w:cs="Times New Roman"/>
        </w:rPr>
      </w:pPr>
    </w:p>
    <w:tbl>
      <w:tblPr>
        <w:tblStyle w:val="TableGrid"/>
        <w:tblW w:w="0" w:type="auto"/>
        <w:tblLook w:val="04A0" w:firstRow="1" w:lastRow="0" w:firstColumn="1" w:lastColumn="0" w:noHBand="0" w:noVBand="1"/>
      </w:tblPr>
      <w:tblGrid>
        <w:gridCol w:w="2155"/>
        <w:gridCol w:w="5220"/>
      </w:tblGrid>
      <w:tr w:rsidR="00DE6142" w:rsidRPr="00DE6142" w14:paraId="2BD1EBF1" w14:textId="77777777" w:rsidTr="00B649A5">
        <w:tc>
          <w:tcPr>
            <w:tcW w:w="2155" w:type="dxa"/>
            <w:vAlign w:val="center"/>
          </w:tcPr>
          <w:p w14:paraId="289FE650" w14:textId="77777777" w:rsidR="00DE6142" w:rsidRPr="00DE6142" w:rsidRDefault="00DE6142" w:rsidP="00DE6142">
            <w:pPr>
              <w:rPr>
                <w:rFonts w:cs="Times New Roman"/>
              </w:rPr>
            </w:pPr>
            <w:r w:rsidRPr="00DE6142">
              <w:rPr>
                <w:rFonts w:cs="Times New Roman"/>
              </w:rPr>
              <w:t xml:space="preserve">College </w:t>
            </w:r>
          </w:p>
        </w:tc>
        <w:tc>
          <w:tcPr>
            <w:tcW w:w="5220" w:type="dxa"/>
            <w:vAlign w:val="center"/>
          </w:tcPr>
          <w:p w14:paraId="19534D87" w14:textId="685E685D" w:rsidR="00DE6142" w:rsidRPr="00DE6142" w:rsidRDefault="00DE6142" w:rsidP="00DE6142">
            <w:pPr>
              <w:rPr>
                <w:rFonts w:cs="Times New Roman"/>
              </w:rPr>
            </w:pPr>
            <w:r w:rsidRPr="00DE6142">
              <w:rPr>
                <w:rFonts w:ascii="Times New Roman" w:hAnsi="Times New Roman" w:cs="Times New Roman"/>
                <w:sz w:val="28"/>
                <w:szCs w:val="28"/>
              </w:rPr>
              <w:t>□</w:t>
            </w:r>
            <w:r w:rsidRPr="00DE6142">
              <w:rPr>
                <w:rFonts w:cs="Times New Roman"/>
                <w:sz w:val="28"/>
                <w:szCs w:val="28"/>
              </w:rPr>
              <w:t xml:space="preserve"> </w:t>
            </w:r>
            <w:r w:rsidRPr="00DE6142">
              <w:rPr>
                <w:rFonts w:cs="Times New Roman"/>
              </w:rPr>
              <w:t xml:space="preserve"> Ifill         </w:t>
            </w:r>
            <w:r w:rsidRPr="00DE6142">
              <w:rPr>
                <w:rFonts w:ascii="Times New Roman" w:hAnsi="Times New Roman" w:cs="Times New Roman"/>
                <w:sz w:val="28"/>
                <w:szCs w:val="28"/>
              </w:rPr>
              <w:t>□</w:t>
            </w:r>
            <w:r w:rsidRPr="00DE6142">
              <w:rPr>
                <w:rFonts w:cs="Times New Roman"/>
                <w:sz w:val="28"/>
                <w:szCs w:val="28"/>
              </w:rPr>
              <w:t xml:space="preserve"> </w:t>
            </w:r>
            <w:r w:rsidRPr="00DE6142">
              <w:rPr>
                <w:rFonts w:cs="Times New Roman"/>
              </w:rPr>
              <w:t xml:space="preserve"> COCIS       </w:t>
            </w:r>
            <w:r w:rsidRPr="00DE6142">
              <w:rPr>
                <w:rFonts w:ascii="Times New Roman" w:hAnsi="Times New Roman" w:cs="Times New Roman"/>
                <w:sz w:val="28"/>
                <w:szCs w:val="28"/>
              </w:rPr>
              <w:t>□</w:t>
            </w:r>
            <w:r w:rsidRPr="00DE6142">
              <w:rPr>
                <w:rFonts w:cs="Times New Roman"/>
                <w:sz w:val="28"/>
                <w:szCs w:val="28"/>
              </w:rPr>
              <w:t xml:space="preserve"> </w:t>
            </w:r>
            <w:r w:rsidRPr="00DE6142">
              <w:rPr>
                <w:rFonts w:cs="Times New Roman"/>
              </w:rPr>
              <w:t xml:space="preserve"> CNBHS       </w:t>
            </w:r>
            <w:r w:rsidRPr="00DE6142">
              <w:rPr>
                <w:rFonts w:ascii="Times New Roman" w:hAnsi="Times New Roman" w:cs="Times New Roman"/>
                <w:sz w:val="28"/>
                <w:szCs w:val="28"/>
              </w:rPr>
              <w:t>□</w:t>
            </w:r>
            <w:r w:rsidRPr="00DE6142">
              <w:rPr>
                <w:rFonts w:cs="Times New Roman"/>
                <w:sz w:val="28"/>
                <w:szCs w:val="28"/>
              </w:rPr>
              <w:t xml:space="preserve"> </w:t>
            </w:r>
            <w:r w:rsidRPr="00DE6142">
              <w:rPr>
                <w:rFonts w:cs="Times New Roman"/>
              </w:rPr>
              <w:t>CSSPP</w:t>
            </w:r>
          </w:p>
        </w:tc>
      </w:tr>
    </w:tbl>
    <w:p w14:paraId="54588031" w14:textId="485F6A38" w:rsidR="00242026" w:rsidRPr="004C429A" w:rsidRDefault="00242026">
      <w:pPr>
        <w:rPr>
          <w:rFonts w:cs="Times New Roman"/>
        </w:rPr>
      </w:pPr>
    </w:p>
    <w:tbl>
      <w:tblPr>
        <w:tblStyle w:val="TableGrid"/>
        <w:tblW w:w="0" w:type="auto"/>
        <w:tblLook w:val="04A0" w:firstRow="1" w:lastRow="0" w:firstColumn="1" w:lastColumn="0" w:noHBand="0" w:noVBand="1"/>
      </w:tblPr>
      <w:tblGrid>
        <w:gridCol w:w="3275"/>
        <w:gridCol w:w="5261"/>
      </w:tblGrid>
      <w:tr w:rsidR="00DE6142" w:rsidRPr="004C429A" w14:paraId="3EE12D20" w14:textId="343987F4" w:rsidTr="00B649A5">
        <w:trPr>
          <w:trHeight w:val="260"/>
        </w:trPr>
        <w:tc>
          <w:tcPr>
            <w:tcW w:w="2155" w:type="dxa"/>
          </w:tcPr>
          <w:p w14:paraId="38F58AF8" w14:textId="7A5D6674" w:rsidR="00DE6142" w:rsidRPr="004C429A" w:rsidRDefault="00DE6142">
            <w:pPr>
              <w:rPr>
                <w:rFonts w:cs="Times New Roman"/>
              </w:rPr>
            </w:pPr>
            <w:r w:rsidRPr="004C429A">
              <w:rPr>
                <w:rFonts w:cs="Times New Roman"/>
              </w:rPr>
              <w:t>Department</w:t>
            </w:r>
            <w:r w:rsidR="005C2512">
              <w:rPr>
                <w:rFonts w:cs="Times New Roman"/>
              </w:rPr>
              <w:t>/</w:t>
            </w:r>
            <w:bookmarkStart w:id="0" w:name="_GoBack"/>
            <w:bookmarkEnd w:id="0"/>
            <w:r w:rsidR="005C2512">
              <w:rPr>
                <w:rFonts w:cs="Times New Roman"/>
              </w:rPr>
              <w:t>Division/School</w:t>
            </w:r>
            <w:r w:rsidRPr="004C429A">
              <w:rPr>
                <w:rFonts w:cs="Times New Roman"/>
              </w:rPr>
              <w:t>:</w:t>
            </w:r>
          </w:p>
        </w:tc>
        <w:tc>
          <w:tcPr>
            <w:tcW w:w="5261" w:type="dxa"/>
          </w:tcPr>
          <w:p w14:paraId="1E21721C" w14:textId="77777777" w:rsidR="00DE6142" w:rsidRPr="004C429A" w:rsidRDefault="00DE6142">
            <w:pPr>
              <w:rPr>
                <w:rFonts w:cs="Times New Roman"/>
              </w:rPr>
            </w:pPr>
          </w:p>
        </w:tc>
      </w:tr>
    </w:tbl>
    <w:p w14:paraId="2A177FE7" w14:textId="77777777" w:rsidR="00242026" w:rsidRPr="004C429A" w:rsidRDefault="00242026">
      <w:pPr>
        <w:rPr>
          <w:rFonts w:cs="Times New Roman"/>
        </w:rPr>
      </w:pPr>
    </w:p>
    <w:tbl>
      <w:tblPr>
        <w:tblStyle w:val="TableGrid"/>
        <w:tblW w:w="0" w:type="auto"/>
        <w:tblLook w:val="04A0" w:firstRow="1" w:lastRow="0" w:firstColumn="1" w:lastColumn="0" w:noHBand="0" w:noVBand="1"/>
      </w:tblPr>
      <w:tblGrid>
        <w:gridCol w:w="3955"/>
        <w:gridCol w:w="3461"/>
      </w:tblGrid>
      <w:tr w:rsidR="00DE6142" w:rsidRPr="004C429A" w14:paraId="2F3C4916" w14:textId="4B826D87" w:rsidTr="00B649A5">
        <w:tc>
          <w:tcPr>
            <w:tcW w:w="3955" w:type="dxa"/>
          </w:tcPr>
          <w:p w14:paraId="7A83D982" w14:textId="6ED50565" w:rsidR="00DE6142" w:rsidRPr="004C429A" w:rsidRDefault="00DE6142" w:rsidP="006F45FE">
            <w:pPr>
              <w:rPr>
                <w:rFonts w:cs="Times New Roman"/>
              </w:rPr>
            </w:pPr>
            <w:r w:rsidRPr="004C429A">
              <w:rPr>
                <w:rFonts w:cs="Times New Roman"/>
              </w:rPr>
              <w:t>Year of Tenure:</w:t>
            </w:r>
          </w:p>
        </w:tc>
        <w:tc>
          <w:tcPr>
            <w:tcW w:w="3461" w:type="dxa"/>
          </w:tcPr>
          <w:p w14:paraId="65B0B67F" w14:textId="53FE0635" w:rsidR="00DE6142" w:rsidRPr="004C429A" w:rsidRDefault="00DE6142" w:rsidP="006F45FE">
            <w:pPr>
              <w:rPr>
                <w:rFonts w:cs="Times New Roman"/>
              </w:rPr>
            </w:pPr>
          </w:p>
        </w:tc>
      </w:tr>
      <w:tr w:rsidR="00DE6142" w:rsidRPr="004C429A" w14:paraId="0506C241" w14:textId="475619E7" w:rsidTr="00B649A5">
        <w:tc>
          <w:tcPr>
            <w:tcW w:w="3955" w:type="dxa"/>
          </w:tcPr>
          <w:p w14:paraId="2B876A53" w14:textId="534110C5" w:rsidR="00DE6142" w:rsidRPr="004C429A" w:rsidRDefault="00B649A5" w:rsidP="006F45FE">
            <w:pPr>
              <w:rPr>
                <w:rFonts w:cs="Times New Roman"/>
              </w:rPr>
            </w:pPr>
            <w:r w:rsidRPr="004C429A">
              <w:rPr>
                <w:rFonts w:cs="Times New Roman"/>
              </w:rPr>
              <w:t>Dates and Year of Last Sabbatical:</w:t>
            </w:r>
          </w:p>
        </w:tc>
        <w:tc>
          <w:tcPr>
            <w:tcW w:w="3461" w:type="dxa"/>
          </w:tcPr>
          <w:p w14:paraId="4D2C7EBF" w14:textId="77777777" w:rsidR="00DE6142" w:rsidRPr="004C429A" w:rsidRDefault="00DE6142" w:rsidP="006F45FE">
            <w:pPr>
              <w:rPr>
                <w:rFonts w:cs="Times New Roman"/>
              </w:rPr>
            </w:pPr>
          </w:p>
        </w:tc>
      </w:tr>
    </w:tbl>
    <w:p w14:paraId="6F56F1C1" w14:textId="77777777" w:rsidR="00242026" w:rsidRPr="004C429A" w:rsidRDefault="00242026">
      <w:pPr>
        <w:rPr>
          <w:rFonts w:cs="Times New Roman"/>
        </w:rPr>
      </w:pPr>
    </w:p>
    <w:p w14:paraId="3F84953D" w14:textId="2A3E59B5" w:rsidR="00C73172" w:rsidRPr="004C429A" w:rsidRDefault="00C73172" w:rsidP="00C73172">
      <w:pPr>
        <w:rPr>
          <w:rFonts w:cs="Times New Roman"/>
        </w:rPr>
      </w:pPr>
      <w:r w:rsidRPr="004C429A">
        <w:rPr>
          <w:rFonts w:cs="Times New Roman"/>
          <w:b/>
        </w:rPr>
        <w:t>Eligibility for a Sabbatical (section 2.</w:t>
      </w:r>
      <w:r w:rsidR="005E1D67" w:rsidRPr="004C429A">
        <w:rPr>
          <w:rFonts w:cs="Times New Roman"/>
          <w:b/>
        </w:rPr>
        <w:t>7</w:t>
      </w:r>
      <w:r w:rsidRPr="004C429A">
        <w:rPr>
          <w:rFonts w:cs="Times New Roman"/>
          <w:b/>
        </w:rPr>
        <w:t>.B.</w:t>
      </w:r>
      <w:r w:rsidR="005E1D67" w:rsidRPr="004C429A">
        <w:rPr>
          <w:rFonts w:cs="Times New Roman"/>
          <w:b/>
        </w:rPr>
        <w:t>2</w:t>
      </w:r>
      <w:r w:rsidRPr="004C429A">
        <w:rPr>
          <w:rFonts w:cs="Times New Roman"/>
          <w:b/>
        </w:rPr>
        <w:t>)</w:t>
      </w:r>
      <w:r w:rsidRPr="004C429A">
        <w:rPr>
          <w:rFonts w:cs="Times New Roman"/>
        </w:rPr>
        <w:t xml:space="preserve">  A faculty member is eligible to request a sabbatical only i</w:t>
      </w:r>
      <w:r w:rsidR="0056130B" w:rsidRPr="004C429A">
        <w:rPr>
          <w:rFonts w:cs="Times New Roman"/>
        </w:rPr>
        <w:t xml:space="preserve">f </w:t>
      </w:r>
      <w:r w:rsidR="005E1D67" w:rsidRPr="004C429A">
        <w:rPr>
          <w:rFonts w:cs="Times New Roman"/>
        </w:rPr>
        <w:t>they have</w:t>
      </w:r>
      <w:r w:rsidR="0056130B" w:rsidRPr="004C429A">
        <w:rPr>
          <w:rFonts w:cs="Times New Roman"/>
        </w:rPr>
        <w:t xml:space="preserve"> served at least six</w:t>
      </w:r>
      <w:r w:rsidRPr="004C429A">
        <w:rPr>
          <w:rFonts w:cs="Times New Roman"/>
        </w:rPr>
        <w:t xml:space="preserve"> years on a </w:t>
      </w:r>
      <w:proofErr w:type="gramStart"/>
      <w:r w:rsidRPr="004C429A">
        <w:rPr>
          <w:rFonts w:cs="Times New Roman"/>
        </w:rPr>
        <w:t>full time</w:t>
      </w:r>
      <w:proofErr w:type="gramEnd"/>
      <w:r w:rsidRPr="004C429A">
        <w:rPr>
          <w:rFonts w:cs="Times New Roman"/>
        </w:rPr>
        <w:t xml:space="preserve"> basis at the </w:t>
      </w:r>
      <w:r w:rsidR="00082D23" w:rsidRPr="004C429A">
        <w:rPr>
          <w:rFonts w:cs="Times New Roman"/>
        </w:rPr>
        <w:t>University</w:t>
      </w:r>
      <w:r w:rsidRPr="004C429A">
        <w:rPr>
          <w:rFonts w:cs="Times New Roman"/>
        </w:rPr>
        <w:t xml:space="preserve"> since beginning </w:t>
      </w:r>
      <w:r w:rsidR="005E1D67" w:rsidRPr="004C429A">
        <w:rPr>
          <w:rFonts w:cs="Times New Roman"/>
        </w:rPr>
        <w:t xml:space="preserve">their </w:t>
      </w:r>
      <w:r w:rsidRPr="004C429A">
        <w:rPr>
          <w:rFonts w:cs="Times New Roman"/>
        </w:rPr>
        <w:t xml:space="preserve">work at the </w:t>
      </w:r>
      <w:r w:rsidR="00082D23" w:rsidRPr="004C429A">
        <w:rPr>
          <w:rFonts w:cs="Times New Roman"/>
        </w:rPr>
        <w:t>University</w:t>
      </w:r>
      <w:r w:rsidRPr="004C429A">
        <w:rPr>
          <w:rFonts w:cs="Times New Roman"/>
        </w:rPr>
        <w:t xml:space="preserve"> or </w:t>
      </w:r>
      <w:r w:rsidR="005E1D67" w:rsidRPr="004C429A">
        <w:rPr>
          <w:rFonts w:cs="Times New Roman"/>
        </w:rPr>
        <w:t xml:space="preserve">since their last </w:t>
      </w:r>
      <w:r w:rsidRPr="004C429A">
        <w:rPr>
          <w:rFonts w:cs="Times New Roman"/>
        </w:rPr>
        <w:t xml:space="preserve">sabbatical.  The six years of service need not be consecutive. </w:t>
      </w:r>
    </w:p>
    <w:p w14:paraId="3EA32D2A" w14:textId="77777777" w:rsidR="00DE6142" w:rsidRPr="004C429A" w:rsidRDefault="00DE6142">
      <w:pPr>
        <w:rPr>
          <w:rFonts w:cs="Times New Roman"/>
          <w:b/>
        </w:rPr>
      </w:pPr>
    </w:p>
    <w:p w14:paraId="033A7A11" w14:textId="5ABA1BF4" w:rsidR="00242026" w:rsidRPr="004C429A" w:rsidRDefault="00242026" w:rsidP="004C429A">
      <w:pPr>
        <w:pStyle w:val="ListParagraph"/>
        <w:numPr>
          <w:ilvl w:val="0"/>
          <w:numId w:val="5"/>
        </w:numPr>
        <w:rPr>
          <w:rFonts w:cs="Times New Roman"/>
          <w:b/>
        </w:rPr>
      </w:pPr>
      <w:r w:rsidRPr="004C429A">
        <w:rPr>
          <w:rFonts w:cs="Times New Roman"/>
          <w:b/>
        </w:rPr>
        <w:t>Requested Dates of Sabbatical Leave</w:t>
      </w:r>
      <w:r w:rsidR="00284B76">
        <w:rPr>
          <w:rFonts w:cs="Times New Roman"/>
          <w:b/>
        </w:rPr>
        <w:t xml:space="preserve"> (FPM 2.7.B.3 and </w:t>
      </w:r>
      <w:r w:rsidR="00284B76">
        <w:rPr>
          <w:rFonts w:cs="Times New Roman"/>
          <w:b/>
          <w:i/>
        </w:rPr>
        <w:t>Implementation Guidelines)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708"/>
        <w:gridCol w:w="5220"/>
      </w:tblGrid>
      <w:tr w:rsidR="00284B76" w:rsidRPr="004C429A" w14:paraId="0F394228" w14:textId="77777777" w:rsidTr="00B30DDB">
        <w:tc>
          <w:tcPr>
            <w:tcW w:w="3708" w:type="dxa"/>
          </w:tcPr>
          <w:p w14:paraId="388E6DCC" w14:textId="33C9FD33" w:rsidR="00284B76" w:rsidRPr="004C429A" w:rsidRDefault="00284B76" w:rsidP="00D71FE8">
            <w:pPr>
              <w:rPr>
                <w:rFonts w:cs="Times New Roman"/>
              </w:rPr>
            </w:pPr>
            <w:r>
              <w:rPr>
                <w:rFonts w:cs="Times New Roman"/>
              </w:rPr>
              <w:t>A. Half-year Sabbatical</w:t>
            </w:r>
            <w:r w:rsidRPr="004C429A">
              <w:rPr>
                <w:rFonts w:cs="Times New Roman"/>
              </w:rPr>
              <w:t xml:space="preserve"> </w:t>
            </w:r>
            <w:r>
              <w:rPr>
                <w:rFonts w:cs="Times New Roman"/>
              </w:rPr>
              <w:t>(100% annual base salary)</w:t>
            </w:r>
          </w:p>
        </w:tc>
        <w:tc>
          <w:tcPr>
            <w:tcW w:w="5220" w:type="dxa"/>
          </w:tcPr>
          <w:p w14:paraId="18EB200D" w14:textId="6C07B4CC" w:rsidR="00284B76" w:rsidRPr="004C429A" w:rsidRDefault="00284B76" w:rsidP="00D71FE8">
            <w:pPr>
              <w:rPr>
                <w:rFonts w:cs="Times New Roman"/>
              </w:rPr>
            </w:pPr>
            <w:r>
              <w:rPr>
                <w:rFonts w:cs="Times New Roman"/>
              </w:rPr>
              <w:t>Circle One:</w:t>
            </w:r>
            <w:r>
              <w:rPr>
                <w:rFonts w:cs="Times New Roman"/>
              </w:rPr>
              <w:tab/>
            </w:r>
            <w:r>
              <w:rPr>
                <w:rFonts w:cs="Times New Roman"/>
              </w:rPr>
              <w:tab/>
              <w:t xml:space="preserve">Fall </w:t>
            </w:r>
            <w:r>
              <w:rPr>
                <w:rFonts w:cs="Times New Roman"/>
              </w:rPr>
              <w:tab/>
            </w:r>
            <w:r>
              <w:rPr>
                <w:rFonts w:cs="Times New Roman"/>
              </w:rPr>
              <w:tab/>
              <w:t>Spring</w:t>
            </w:r>
          </w:p>
        </w:tc>
      </w:tr>
    </w:tbl>
    <w:p w14:paraId="758735CC" w14:textId="09CBB1A2" w:rsidR="00284B76" w:rsidRDefault="00DE6142">
      <w:r>
        <w: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708"/>
        <w:gridCol w:w="5220"/>
      </w:tblGrid>
      <w:tr w:rsidR="00F90BB4" w:rsidRPr="004C429A" w14:paraId="69074958" w14:textId="77777777" w:rsidTr="004C2A64">
        <w:tc>
          <w:tcPr>
            <w:tcW w:w="8928" w:type="dxa"/>
            <w:gridSpan w:val="2"/>
          </w:tcPr>
          <w:p w14:paraId="5B47B568" w14:textId="1E59ACEE" w:rsidR="00F90BB4" w:rsidRPr="004C429A" w:rsidRDefault="00284B76" w:rsidP="005E1D67">
            <w:pPr>
              <w:rPr>
                <w:rFonts w:cs="Times New Roman"/>
              </w:rPr>
            </w:pPr>
            <w:r>
              <w:rPr>
                <w:rFonts w:cs="Times New Roman"/>
              </w:rPr>
              <w:t xml:space="preserve">B. </w:t>
            </w:r>
            <w:r w:rsidR="00F90BB4">
              <w:rPr>
                <w:rFonts w:cs="Times New Roman"/>
              </w:rPr>
              <w:t>Full-year Sabbatical</w:t>
            </w:r>
            <w:r>
              <w:rPr>
                <w:rFonts w:cs="Times New Roman"/>
              </w:rPr>
              <w:t xml:space="preserve"> </w:t>
            </w:r>
            <w:r w:rsidR="00DE6142" w:rsidRPr="00DE6142">
              <w:rPr>
                <w:rFonts w:cs="Times New Roman"/>
                <w:i/>
              </w:rPr>
              <w:t>(Indicate one: please note the requirements)</w:t>
            </w:r>
          </w:p>
        </w:tc>
      </w:tr>
      <w:tr w:rsidR="00284B76" w:rsidRPr="004C429A" w14:paraId="193546E0" w14:textId="77777777" w:rsidTr="00FC6255">
        <w:tc>
          <w:tcPr>
            <w:tcW w:w="3708" w:type="dxa"/>
          </w:tcPr>
          <w:p w14:paraId="0B30808E" w14:textId="608A2FF4" w:rsidR="00284B76" w:rsidRPr="00284B76" w:rsidRDefault="00284B76" w:rsidP="00284B76">
            <w:pPr>
              <w:spacing w:after="160" w:line="259" w:lineRule="auto"/>
            </w:pPr>
            <w:r w:rsidRPr="00284B76">
              <w:rPr>
                <w:rFonts w:cs="Times New Roman"/>
              </w:rPr>
              <w:t xml:space="preserve">At </w:t>
            </w:r>
            <w:r w:rsidRPr="004C429A">
              <w:t>50% annual base salary</w:t>
            </w:r>
            <w:r>
              <w:t xml:space="preserve"> </w:t>
            </w:r>
          </w:p>
        </w:tc>
        <w:tc>
          <w:tcPr>
            <w:tcW w:w="5220" w:type="dxa"/>
          </w:tcPr>
          <w:p w14:paraId="5EC07AD6" w14:textId="2389219B" w:rsidR="00284B76" w:rsidRPr="004C429A" w:rsidRDefault="00284B76" w:rsidP="005E1D67">
            <w:pPr>
              <w:rPr>
                <w:rFonts w:cs="Times New Roman"/>
              </w:rPr>
            </w:pPr>
            <w:r>
              <w:rPr>
                <w:rFonts w:cs="Times New Roman"/>
              </w:rPr>
              <w:t>Standard</w:t>
            </w:r>
          </w:p>
        </w:tc>
      </w:tr>
      <w:tr w:rsidR="00284B76" w:rsidRPr="004C429A" w14:paraId="4B310633" w14:textId="77777777" w:rsidTr="00FC6255">
        <w:tc>
          <w:tcPr>
            <w:tcW w:w="3708" w:type="dxa"/>
          </w:tcPr>
          <w:p w14:paraId="477B9EA4" w14:textId="65C1BFB2" w:rsidR="00284B76" w:rsidRDefault="00284B76" w:rsidP="005E1D67">
            <w:pPr>
              <w:rPr>
                <w:rFonts w:cs="Times New Roman"/>
              </w:rPr>
            </w:pPr>
            <w:r>
              <w:t>At 75% annual base salary</w:t>
            </w:r>
          </w:p>
        </w:tc>
        <w:tc>
          <w:tcPr>
            <w:tcW w:w="5220" w:type="dxa"/>
          </w:tcPr>
          <w:p w14:paraId="6C81D0B8" w14:textId="52BD32F2" w:rsidR="00284B76" w:rsidRPr="004C429A" w:rsidRDefault="00284B76" w:rsidP="005E1D67">
            <w:pPr>
              <w:rPr>
                <w:rFonts w:cs="Times New Roman"/>
              </w:rPr>
            </w:pPr>
            <w:r>
              <w:t xml:space="preserve">With two external grant/ fellowship applications </w:t>
            </w:r>
            <w:r w:rsidR="000C4D5E">
              <w:t xml:space="preserve">submitted through the Office of Sponsored Programs </w:t>
            </w:r>
            <w:r w:rsidR="00DE6142">
              <w:t>and deemed eligible by the Dean.</w:t>
            </w:r>
          </w:p>
        </w:tc>
      </w:tr>
      <w:tr w:rsidR="00284B76" w:rsidRPr="004C429A" w14:paraId="0323D8A5" w14:textId="77777777" w:rsidTr="00FC6255">
        <w:tc>
          <w:tcPr>
            <w:tcW w:w="3708" w:type="dxa"/>
          </w:tcPr>
          <w:p w14:paraId="692CAC65" w14:textId="33EF04C8" w:rsidR="00284B76" w:rsidRDefault="00284B76" w:rsidP="005E1D67">
            <w:pPr>
              <w:rPr>
                <w:rFonts w:cs="Times New Roman"/>
              </w:rPr>
            </w:pPr>
            <w:r>
              <w:t xml:space="preserve">100% annual base salary </w:t>
            </w:r>
          </w:p>
        </w:tc>
        <w:tc>
          <w:tcPr>
            <w:tcW w:w="5220" w:type="dxa"/>
          </w:tcPr>
          <w:p w14:paraId="71DE95C0" w14:textId="3F5854A4" w:rsidR="00284B76" w:rsidRPr="004C429A" w:rsidRDefault="00284B76" w:rsidP="005E1D67">
            <w:pPr>
              <w:rPr>
                <w:rFonts w:cs="Times New Roman"/>
              </w:rPr>
            </w:pPr>
            <w:r>
              <w:t>With external funded grant / fellowship that covers at least 25% of annual base salary during the sabbatical year.</w:t>
            </w:r>
          </w:p>
        </w:tc>
      </w:tr>
    </w:tbl>
    <w:p w14:paraId="2BD2F1C2" w14:textId="17AF22A3" w:rsidR="00284B76" w:rsidRDefault="00DE6142">
      <w:r>
        <w:t>OR</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708"/>
        <w:gridCol w:w="5220"/>
      </w:tblGrid>
      <w:tr w:rsidR="00F90BB4" w:rsidRPr="004C429A" w14:paraId="40DB9F9C" w14:textId="77777777" w:rsidTr="00FC6255">
        <w:tc>
          <w:tcPr>
            <w:tcW w:w="3708" w:type="dxa"/>
          </w:tcPr>
          <w:p w14:paraId="510F2967" w14:textId="3D39D88E" w:rsidR="00F90BB4" w:rsidRPr="004C429A" w:rsidRDefault="00284B76" w:rsidP="005E1D67">
            <w:pPr>
              <w:rPr>
                <w:rFonts w:cs="Times New Roman"/>
              </w:rPr>
            </w:pPr>
            <w:r>
              <w:rPr>
                <w:rFonts w:cs="Times New Roman"/>
              </w:rPr>
              <w:lastRenderedPageBreak/>
              <w:t xml:space="preserve">C. </w:t>
            </w:r>
            <w:r w:rsidR="00F90BB4">
              <w:rPr>
                <w:rFonts w:cs="Times New Roman"/>
              </w:rPr>
              <w:t>Other (please specify.  Requires Dean and Provost approval)</w:t>
            </w:r>
          </w:p>
        </w:tc>
        <w:tc>
          <w:tcPr>
            <w:tcW w:w="5220" w:type="dxa"/>
          </w:tcPr>
          <w:p w14:paraId="175C0940" w14:textId="77777777" w:rsidR="00F90BB4" w:rsidRPr="004C429A" w:rsidRDefault="00F90BB4" w:rsidP="005E1D67">
            <w:pPr>
              <w:rPr>
                <w:rFonts w:cs="Times New Roman"/>
              </w:rPr>
            </w:pPr>
          </w:p>
        </w:tc>
      </w:tr>
    </w:tbl>
    <w:p w14:paraId="69ACA55A" w14:textId="625FA93A" w:rsidR="00F90BB4" w:rsidRDefault="00F90BB4">
      <w:pPr>
        <w:rPr>
          <w:rFonts w:cs="Times New Roman"/>
        </w:rPr>
      </w:pPr>
    </w:p>
    <w:p w14:paraId="4D1744DA" w14:textId="77777777" w:rsidR="004C429A" w:rsidRPr="004C429A" w:rsidRDefault="004C429A">
      <w:pPr>
        <w:rPr>
          <w:rFonts w:cs="Times New Roman"/>
        </w:rPr>
      </w:pPr>
    </w:p>
    <w:p w14:paraId="61C5887A" w14:textId="5337A316" w:rsidR="00242026" w:rsidRPr="004C429A" w:rsidRDefault="00242026" w:rsidP="004C429A">
      <w:pPr>
        <w:pStyle w:val="ListParagraph"/>
        <w:numPr>
          <w:ilvl w:val="0"/>
          <w:numId w:val="5"/>
        </w:numPr>
        <w:rPr>
          <w:rFonts w:cs="Times New Roman"/>
          <w:b/>
        </w:rPr>
      </w:pPr>
      <w:r w:rsidRPr="004C429A">
        <w:rPr>
          <w:rFonts w:cs="Times New Roman"/>
          <w:b/>
        </w:rPr>
        <w:t>Pl</w:t>
      </w:r>
      <w:r w:rsidR="00E73D0B" w:rsidRPr="004C429A">
        <w:rPr>
          <w:rFonts w:cs="Times New Roman"/>
          <w:b/>
        </w:rPr>
        <w:t>ease submit a description of your plans including</w:t>
      </w:r>
      <w:r w:rsidRPr="004C429A">
        <w:rPr>
          <w:rFonts w:cs="Times New Roman"/>
          <w:b/>
        </w:rPr>
        <w:t xml:space="preserve"> the following</w:t>
      </w:r>
      <w:r w:rsidR="00E4265D" w:rsidRPr="004C429A">
        <w:rPr>
          <w:rFonts w:cs="Times New Roman"/>
          <w:b/>
        </w:rPr>
        <w:t xml:space="preserve"> information (section </w:t>
      </w:r>
      <w:r w:rsidR="006F45FE" w:rsidRPr="004C429A">
        <w:rPr>
          <w:rFonts w:cs="Times New Roman"/>
          <w:b/>
        </w:rPr>
        <w:t>2.</w:t>
      </w:r>
      <w:r w:rsidR="005E1D67" w:rsidRPr="004C429A">
        <w:rPr>
          <w:rFonts w:cs="Times New Roman"/>
          <w:b/>
        </w:rPr>
        <w:t>7</w:t>
      </w:r>
      <w:r w:rsidR="006F45FE" w:rsidRPr="004C429A">
        <w:rPr>
          <w:rFonts w:cs="Times New Roman"/>
          <w:b/>
        </w:rPr>
        <w:t>.B.</w:t>
      </w:r>
      <w:r w:rsidR="005E1D67" w:rsidRPr="004C429A">
        <w:rPr>
          <w:rFonts w:cs="Times New Roman"/>
          <w:b/>
        </w:rPr>
        <w:t xml:space="preserve">4 and </w:t>
      </w:r>
      <w:r w:rsidR="005E1D67" w:rsidRPr="004C429A">
        <w:rPr>
          <w:rFonts w:cs="Times New Roman"/>
          <w:b/>
          <w:i/>
        </w:rPr>
        <w:t>Implementation Guidelines</w:t>
      </w:r>
      <w:r w:rsidR="006F45FE" w:rsidRPr="004C429A">
        <w:rPr>
          <w:rFonts w:cs="Times New Roman"/>
          <w:b/>
        </w:rPr>
        <w:t>)</w:t>
      </w:r>
      <w:r w:rsidRPr="004C429A">
        <w:rPr>
          <w:rFonts w:cs="Times New Roman"/>
          <w:b/>
        </w:rPr>
        <w:t>:</w:t>
      </w:r>
    </w:p>
    <w:p w14:paraId="585BD545" w14:textId="055A5BF0" w:rsidR="00550C78" w:rsidRPr="004C429A" w:rsidRDefault="00550C78" w:rsidP="00550C78">
      <w:pPr>
        <w:rPr>
          <w:rFonts w:cs="Times New Roman"/>
          <w:sz w:val="22"/>
          <w:szCs w:val="22"/>
        </w:rPr>
      </w:pPr>
      <w:r w:rsidRPr="004C429A">
        <w:rPr>
          <w:rFonts w:cs="Times New Roman"/>
          <w:sz w:val="22"/>
          <w:szCs w:val="22"/>
        </w:rPr>
        <w:t>Each proposal should explain how the sabbatical activities support the faculty member’s career goals and professional and research agenda</w:t>
      </w:r>
      <w:r w:rsidR="00F90BB4">
        <w:rPr>
          <w:rFonts w:cs="Times New Roman"/>
          <w:sz w:val="22"/>
          <w:szCs w:val="22"/>
        </w:rPr>
        <w:t xml:space="preserve">.  </w:t>
      </w:r>
      <w:r w:rsidRPr="004C429A">
        <w:rPr>
          <w:rFonts w:cs="Times New Roman"/>
          <w:sz w:val="22"/>
          <w:szCs w:val="22"/>
        </w:rPr>
        <w:t>The proposal shall include:</w:t>
      </w:r>
    </w:p>
    <w:p w14:paraId="56118B89"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A statement indicating how it meets the purpose of sabbaticals</w:t>
      </w:r>
    </w:p>
    <w:p w14:paraId="7A22EDF1"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A plan describing in detail the objectives to be achieved</w:t>
      </w:r>
    </w:p>
    <w:p w14:paraId="290F3B53"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The breadth of activities in which the faculty member is to be engaged</w:t>
      </w:r>
    </w:p>
    <w:p w14:paraId="4863B3E5"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The anticipated location where work will be carried out</w:t>
      </w:r>
    </w:p>
    <w:p w14:paraId="33F942BE"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A timetable including the beginning and ending dates of the sabbatical</w:t>
      </w:r>
    </w:p>
    <w:p w14:paraId="7C8231BC" w14:textId="77777777" w:rsidR="00550C78" w:rsidRPr="004C429A" w:rsidRDefault="00550C78" w:rsidP="00550C78">
      <w:pPr>
        <w:numPr>
          <w:ilvl w:val="0"/>
          <w:numId w:val="1"/>
        </w:numPr>
        <w:rPr>
          <w:rFonts w:cs="Times New Roman"/>
          <w:sz w:val="22"/>
          <w:szCs w:val="22"/>
        </w:rPr>
      </w:pPr>
      <w:r w:rsidRPr="004C429A">
        <w:rPr>
          <w:rFonts w:cs="Times New Roman"/>
          <w:sz w:val="22"/>
          <w:szCs w:val="22"/>
        </w:rPr>
        <w:t>The potential benefits of the sabbatical to students and Department, Program or School</w:t>
      </w:r>
    </w:p>
    <w:p w14:paraId="29BAFAC6" w14:textId="553A2EF5" w:rsidR="00550C78" w:rsidRPr="004C429A" w:rsidRDefault="00550C78" w:rsidP="00550C78">
      <w:pPr>
        <w:numPr>
          <w:ilvl w:val="0"/>
          <w:numId w:val="1"/>
        </w:numPr>
        <w:rPr>
          <w:rFonts w:cs="Times New Roman"/>
          <w:sz w:val="22"/>
          <w:szCs w:val="22"/>
        </w:rPr>
      </w:pPr>
      <w:r w:rsidRPr="004C429A">
        <w:rPr>
          <w:rFonts w:cs="Times New Roman"/>
          <w:sz w:val="22"/>
          <w:szCs w:val="22"/>
        </w:rPr>
        <w:t xml:space="preserve">How the sabbatical contributes to the mission of the </w:t>
      </w:r>
      <w:r w:rsidR="00D84615" w:rsidRPr="004C429A">
        <w:rPr>
          <w:rFonts w:cs="Times New Roman"/>
          <w:sz w:val="22"/>
          <w:szCs w:val="22"/>
        </w:rPr>
        <w:t>University</w:t>
      </w:r>
    </w:p>
    <w:p w14:paraId="65199F54" w14:textId="09970E1C" w:rsidR="00C73172" w:rsidRPr="004C429A" w:rsidRDefault="00C73172" w:rsidP="00C73172">
      <w:pPr>
        <w:pStyle w:val="ListParagraph"/>
        <w:numPr>
          <w:ilvl w:val="0"/>
          <w:numId w:val="1"/>
        </w:numPr>
        <w:rPr>
          <w:rFonts w:cs="Times New Roman"/>
          <w:sz w:val="22"/>
          <w:szCs w:val="22"/>
        </w:rPr>
      </w:pPr>
      <w:r w:rsidRPr="004C429A">
        <w:rPr>
          <w:rFonts w:cs="Times New Roman"/>
          <w:sz w:val="22"/>
          <w:szCs w:val="22"/>
        </w:rPr>
        <w:t xml:space="preserve">Assessment of alignment of the sabbatical project with school and </w:t>
      </w:r>
      <w:r w:rsidR="00D84615" w:rsidRPr="004C429A">
        <w:rPr>
          <w:rFonts w:cs="Times New Roman"/>
          <w:sz w:val="22"/>
          <w:szCs w:val="22"/>
        </w:rPr>
        <w:t>University</w:t>
      </w:r>
      <w:r w:rsidRPr="004C429A">
        <w:rPr>
          <w:rFonts w:cs="Times New Roman"/>
          <w:sz w:val="22"/>
          <w:szCs w:val="22"/>
        </w:rPr>
        <w:t xml:space="preserve"> mission (dean). </w:t>
      </w:r>
    </w:p>
    <w:p w14:paraId="053352FA" w14:textId="77777777" w:rsidR="00550C78" w:rsidRPr="004C429A" w:rsidRDefault="00550C78" w:rsidP="00550C78">
      <w:pPr>
        <w:rPr>
          <w:rFonts w:cs="Times New Roman"/>
          <w:sz w:val="22"/>
          <w:szCs w:val="22"/>
        </w:rPr>
      </w:pPr>
    </w:p>
    <w:p w14:paraId="6A1FC432" w14:textId="7685AD99" w:rsidR="00242026" w:rsidRPr="004C429A" w:rsidRDefault="00550C78">
      <w:pPr>
        <w:rPr>
          <w:rFonts w:cs="Times New Roman"/>
          <w:sz w:val="22"/>
          <w:szCs w:val="22"/>
        </w:rPr>
      </w:pPr>
      <w:r w:rsidRPr="004C429A">
        <w:rPr>
          <w:rFonts w:cs="Times New Roman"/>
          <w:sz w:val="22"/>
          <w:szCs w:val="22"/>
        </w:rPr>
        <w:t>Each proposal should contain a statement how the proposed leave meets the purpose of sabbatic</w:t>
      </w:r>
      <w:r w:rsidR="00E4265D" w:rsidRPr="004C429A">
        <w:rPr>
          <w:rFonts w:cs="Times New Roman"/>
          <w:sz w:val="22"/>
          <w:szCs w:val="22"/>
        </w:rPr>
        <w:t>al leaves</w:t>
      </w:r>
      <w:r w:rsidRPr="004C429A">
        <w:rPr>
          <w:rFonts w:cs="Times New Roman"/>
          <w:sz w:val="22"/>
          <w:szCs w:val="22"/>
        </w:rPr>
        <w:t xml:space="preserve">.  Anticipated benefit of sabbatical to teaching, research, or program. </w:t>
      </w:r>
    </w:p>
    <w:p w14:paraId="5FB6AEFE" w14:textId="77777777" w:rsidR="00E73D0B" w:rsidRPr="004C429A" w:rsidRDefault="00E73D0B">
      <w:pPr>
        <w:rPr>
          <w:rFonts w:cs="Times New Roman"/>
        </w:rPr>
      </w:pPr>
    </w:p>
    <w:p w14:paraId="7E6437A3" w14:textId="303D40C2" w:rsidR="00E73D0B" w:rsidRPr="004C429A" w:rsidRDefault="00284B76" w:rsidP="004C429A">
      <w:pPr>
        <w:pStyle w:val="ListParagraph"/>
        <w:numPr>
          <w:ilvl w:val="0"/>
          <w:numId w:val="5"/>
        </w:numPr>
        <w:rPr>
          <w:rFonts w:cs="Times New Roman"/>
          <w:b/>
        </w:rPr>
      </w:pPr>
      <w:r>
        <w:rPr>
          <w:rFonts w:cs="Times New Roman"/>
          <w:b/>
        </w:rPr>
        <w:t xml:space="preserve">If </w:t>
      </w:r>
      <w:r w:rsidR="00550C78" w:rsidRPr="004C429A">
        <w:rPr>
          <w:rFonts w:cs="Times New Roman"/>
          <w:b/>
        </w:rPr>
        <w:t xml:space="preserve">external funding is anticipated, the proposal should include a statement identifying anticipated sources of funds. </w:t>
      </w:r>
      <w:r w:rsidR="000A456B" w:rsidRPr="004C429A">
        <w:rPr>
          <w:rFonts w:cs="Times New Roman"/>
          <w:b/>
        </w:rPr>
        <w:t xml:space="preserve">(Please note: The </w:t>
      </w:r>
      <w:r w:rsidR="00045084" w:rsidRPr="004C429A">
        <w:rPr>
          <w:rFonts w:cs="Times New Roman"/>
          <w:b/>
        </w:rPr>
        <w:t>University</w:t>
      </w:r>
      <w:r w:rsidR="000A456B" w:rsidRPr="004C429A">
        <w:rPr>
          <w:rFonts w:cs="Times New Roman"/>
          <w:b/>
        </w:rPr>
        <w:t xml:space="preserve"> is not responsible for expenses such as travel incurred by faculty FPM 2.</w:t>
      </w:r>
      <w:r w:rsidR="005E1D67" w:rsidRPr="004C429A">
        <w:rPr>
          <w:rFonts w:cs="Times New Roman"/>
          <w:b/>
        </w:rPr>
        <w:t>7</w:t>
      </w:r>
      <w:r w:rsidR="000A456B" w:rsidRPr="004C429A">
        <w:rPr>
          <w:rFonts w:cs="Times New Roman"/>
          <w:b/>
        </w:rPr>
        <w:t>.B.</w:t>
      </w:r>
      <w:r w:rsidR="005E1D67" w:rsidRPr="004C429A">
        <w:rPr>
          <w:rFonts w:cs="Times New Roman"/>
          <w:b/>
        </w:rPr>
        <w:t>3</w:t>
      </w:r>
      <w:r w:rsidR="004C429A" w:rsidRPr="004C429A">
        <w:rPr>
          <w:rFonts w:cs="Times New Roman"/>
          <w:b/>
        </w:rPr>
        <w:t xml:space="preserve"> and </w:t>
      </w:r>
      <w:r w:rsidR="004C429A" w:rsidRPr="004C429A">
        <w:rPr>
          <w:rFonts w:cs="Times New Roman"/>
          <w:b/>
          <w:i/>
        </w:rPr>
        <w:t>Implementation Guidelines</w:t>
      </w:r>
      <w:r w:rsidR="000A456B" w:rsidRPr="004C429A">
        <w:rPr>
          <w:rFonts w:cs="Times New Roman"/>
          <w:b/>
        </w:rPr>
        <w:t>).</w:t>
      </w:r>
    </w:p>
    <w:p w14:paraId="65B76199" w14:textId="77777777" w:rsidR="000A456B" w:rsidRPr="004C429A" w:rsidRDefault="000A456B">
      <w:pPr>
        <w:rPr>
          <w:rFonts w:cs="Times New Roman"/>
        </w:rPr>
      </w:pPr>
    </w:p>
    <w:tbl>
      <w:tblPr>
        <w:tblStyle w:val="TableGrid"/>
        <w:tblW w:w="0" w:type="auto"/>
        <w:tblLook w:val="04A0" w:firstRow="1" w:lastRow="0" w:firstColumn="1" w:lastColumn="0" w:noHBand="0" w:noVBand="1"/>
      </w:tblPr>
      <w:tblGrid>
        <w:gridCol w:w="8856"/>
      </w:tblGrid>
      <w:tr w:rsidR="000A456B" w:rsidRPr="004C429A" w14:paraId="66B9E3D5" w14:textId="77777777" w:rsidTr="000A456B">
        <w:tc>
          <w:tcPr>
            <w:tcW w:w="8856" w:type="dxa"/>
          </w:tcPr>
          <w:p w14:paraId="47280E50" w14:textId="77777777" w:rsidR="000A456B" w:rsidRPr="004C429A" w:rsidRDefault="000A456B">
            <w:pPr>
              <w:rPr>
                <w:rFonts w:cs="Times New Roman"/>
              </w:rPr>
            </w:pPr>
          </w:p>
        </w:tc>
      </w:tr>
    </w:tbl>
    <w:p w14:paraId="1FE4C297" w14:textId="77777777" w:rsidR="008B34CA" w:rsidRPr="004C429A" w:rsidRDefault="008B34CA">
      <w:pPr>
        <w:rPr>
          <w:rFonts w:cs="Times New Roman"/>
        </w:rPr>
      </w:pPr>
    </w:p>
    <w:p w14:paraId="75224B2E" w14:textId="38EA196F" w:rsidR="000A456B" w:rsidRPr="004C429A" w:rsidRDefault="000A456B" w:rsidP="004C429A">
      <w:pPr>
        <w:pStyle w:val="ListParagraph"/>
        <w:numPr>
          <w:ilvl w:val="0"/>
          <w:numId w:val="5"/>
        </w:numPr>
        <w:rPr>
          <w:rFonts w:cs="Times New Roman"/>
          <w:b/>
        </w:rPr>
      </w:pPr>
      <w:r w:rsidRPr="004C429A">
        <w:rPr>
          <w:rFonts w:cs="Times New Roman"/>
          <w:b/>
        </w:rPr>
        <w:t>Please summarize you</w:t>
      </w:r>
      <w:r w:rsidR="00284B76">
        <w:rPr>
          <w:rFonts w:cs="Times New Roman"/>
          <w:b/>
        </w:rPr>
        <w:t>r</w:t>
      </w:r>
      <w:r w:rsidRPr="004C429A">
        <w:rPr>
          <w:rFonts w:cs="Times New Roman"/>
          <w:b/>
        </w:rPr>
        <w:t xml:space="preserve"> last sabbatical outcomes and/or include the written report from your last sabbatical (FPM 2.</w:t>
      </w:r>
      <w:r w:rsidR="004C429A" w:rsidRPr="004C429A">
        <w:rPr>
          <w:rFonts w:cs="Times New Roman"/>
          <w:b/>
        </w:rPr>
        <w:t>7</w:t>
      </w:r>
      <w:r w:rsidRPr="004C429A">
        <w:rPr>
          <w:rFonts w:cs="Times New Roman"/>
          <w:b/>
        </w:rPr>
        <w:t>.B.</w:t>
      </w:r>
      <w:r w:rsidR="004C429A" w:rsidRPr="004C429A">
        <w:rPr>
          <w:rFonts w:cs="Times New Roman"/>
          <w:b/>
        </w:rPr>
        <w:t xml:space="preserve">4 and </w:t>
      </w:r>
      <w:r w:rsidR="004C429A" w:rsidRPr="004C429A">
        <w:rPr>
          <w:rFonts w:cs="Times New Roman"/>
          <w:b/>
          <w:i/>
        </w:rPr>
        <w:t>Implementation Guidelines</w:t>
      </w:r>
      <w:r w:rsidRPr="004C429A">
        <w:rPr>
          <w:rFonts w:cs="Times New Roman"/>
          <w:b/>
        </w:rPr>
        <w:t>).</w:t>
      </w:r>
    </w:p>
    <w:p w14:paraId="3FAB081D" w14:textId="77777777" w:rsidR="000A456B" w:rsidRPr="004C429A" w:rsidRDefault="000A456B">
      <w:pPr>
        <w:rPr>
          <w:rFonts w:cs="Times New Roman"/>
        </w:rPr>
      </w:pPr>
    </w:p>
    <w:tbl>
      <w:tblPr>
        <w:tblStyle w:val="TableGrid"/>
        <w:tblW w:w="0" w:type="auto"/>
        <w:tblLook w:val="04A0" w:firstRow="1" w:lastRow="0" w:firstColumn="1" w:lastColumn="0" w:noHBand="0" w:noVBand="1"/>
      </w:tblPr>
      <w:tblGrid>
        <w:gridCol w:w="8856"/>
      </w:tblGrid>
      <w:tr w:rsidR="000A456B" w:rsidRPr="004C429A" w14:paraId="3A420C2A" w14:textId="77777777" w:rsidTr="000A456B">
        <w:tc>
          <w:tcPr>
            <w:tcW w:w="8856" w:type="dxa"/>
          </w:tcPr>
          <w:p w14:paraId="1F6329A9" w14:textId="77777777" w:rsidR="000A456B" w:rsidRPr="004C429A" w:rsidRDefault="000A456B">
            <w:pPr>
              <w:rPr>
                <w:rFonts w:cs="Times New Roman"/>
              </w:rPr>
            </w:pPr>
          </w:p>
        </w:tc>
      </w:tr>
    </w:tbl>
    <w:p w14:paraId="64051659" w14:textId="77777777" w:rsidR="006F45FE" w:rsidRPr="004C429A" w:rsidRDefault="006F45FE" w:rsidP="000A456B">
      <w:pPr>
        <w:rPr>
          <w:rFonts w:cs="Times New Roman"/>
        </w:rPr>
      </w:pPr>
    </w:p>
    <w:p w14:paraId="58F1434B" w14:textId="6F4E36F6" w:rsidR="008B34CA" w:rsidRPr="00DE6142" w:rsidRDefault="008B34CA" w:rsidP="000A456B">
      <w:pPr>
        <w:rPr>
          <w:rFonts w:cs="Times New Roman"/>
          <w:sz w:val="22"/>
        </w:rPr>
      </w:pPr>
      <w:r w:rsidRPr="00DE6142">
        <w:rPr>
          <w:rFonts w:cs="Times New Roman"/>
          <w:sz w:val="22"/>
        </w:rPr>
        <w:t xml:space="preserve">Should this sabbatical be granted by the Simmons </w:t>
      </w:r>
      <w:r w:rsidR="00045084" w:rsidRPr="00DE6142">
        <w:rPr>
          <w:rFonts w:cs="Times New Roman"/>
          <w:sz w:val="22"/>
        </w:rPr>
        <w:t>University</w:t>
      </w:r>
      <w:r w:rsidRPr="00DE6142">
        <w:rPr>
          <w:rFonts w:cs="Times New Roman"/>
          <w:sz w:val="22"/>
        </w:rPr>
        <w:t xml:space="preserve"> Board of Trustees, I agree to return to Simmons immediately upon conclusion of my sabbatical leave to perform my faculty duties for at least one year.  If I am granted two non-consecutive semesters at half pay, I understand that the obligation to return is incurred after the first of these semesters, and the year’s return immediately follows the second of the two sabbatical semesters.  Failure to comply with this obligation to provide a year of service following the expiration of </w:t>
      </w:r>
      <w:r w:rsidR="0056130B" w:rsidRPr="00DE6142">
        <w:rPr>
          <w:rFonts w:cs="Times New Roman"/>
          <w:sz w:val="22"/>
        </w:rPr>
        <w:t>my leave will require me to rep</w:t>
      </w:r>
      <w:r w:rsidRPr="00DE6142">
        <w:rPr>
          <w:rFonts w:cs="Times New Roman"/>
          <w:sz w:val="22"/>
        </w:rPr>
        <w:t xml:space="preserve">ay the salary received from the </w:t>
      </w:r>
      <w:r w:rsidR="00D84615" w:rsidRPr="00DE6142">
        <w:rPr>
          <w:rFonts w:cs="Times New Roman"/>
          <w:sz w:val="22"/>
        </w:rPr>
        <w:t>University</w:t>
      </w:r>
      <w:r w:rsidRPr="00DE6142">
        <w:rPr>
          <w:rFonts w:cs="Times New Roman"/>
          <w:sz w:val="22"/>
        </w:rPr>
        <w:t>.</w:t>
      </w:r>
    </w:p>
    <w:p w14:paraId="2609E81C" w14:textId="6C1DF61D" w:rsidR="008B34CA" w:rsidRDefault="008B34CA">
      <w:pPr>
        <w:rPr>
          <w:rFonts w:cs="Times New Roman"/>
          <w:sz w:val="20"/>
          <w:szCs w:val="20"/>
        </w:rPr>
      </w:pPr>
    </w:p>
    <w:p w14:paraId="5477B2B1" w14:textId="77777777" w:rsidR="00DE6142" w:rsidRDefault="00DE6142">
      <w:pPr>
        <w:rPr>
          <w:rFonts w:cs="Times New Roman"/>
          <w:sz w:val="20"/>
          <w:szCs w:val="20"/>
        </w:rPr>
      </w:pPr>
    </w:p>
    <w:p w14:paraId="3E5E5A32" w14:textId="48331E4B" w:rsidR="00DE6142" w:rsidRPr="00DE6142" w:rsidRDefault="00DE6142">
      <w:pPr>
        <w:rPr>
          <w:rFonts w:cs="Times New Roman"/>
          <w:szCs w:val="20"/>
        </w:rPr>
      </w:pPr>
      <w:r w:rsidRPr="00DE6142">
        <w:rPr>
          <w:rFonts w:cs="Times New Roman"/>
          <w:szCs w:val="20"/>
        </w:rPr>
        <w:t>Signed:______________________________________</w:t>
      </w:r>
      <w:r w:rsidRPr="00DE6142">
        <w:rPr>
          <w:rFonts w:cs="Times New Roman"/>
          <w:szCs w:val="20"/>
        </w:rPr>
        <w:tab/>
      </w:r>
      <w:r w:rsidRPr="00DE6142">
        <w:rPr>
          <w:rFonts w:cs="Times New Roman"/>
          <w:szCs w:val="20"/>
        </w:rPr>
        <w:tab/>
        <w:t>Date:_________________________</w:t>
      </w:r>
    </w:p>
    <w:sectPr w:rsidR="00DE6142" w:rsidRPr="00DE6142" w:rsidSect="00DE6142">
      <w:headerReference w:type="first" r:id="rId7"/>
      <w:footerReference w:type="first" r:id="rId8"/>
      <w:pgSz w:w="12240" w:h="15840"/>
      <w:pgMar w:top="1152" w:right="1008" w:bottom="1152"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1BDA" w14:textId="77777777" w:rsidR="006C1E90" w:rsidRDefault="006C1E90" w:rsidP="005E1D67">
      <w:r>
        <w:separator/>
      </w:r>
    </w:p>
  </w:endnote>
  <w:endnote w:type="continuationSeparator" w:id="0">
    <w:p w14:paraId="38A6C19F" w14:textId="77777777" w:rsidR="006C1E90" w:rsidRDefault="006C1E90" w:rsidP="005E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C142" w14:textId="70C548CD" w:rsidR="004C429A" w:rsidRPr="00284B76" w:rsidRDefault="00284B76" w:rsidP="00284B76">
    <w:pPr>
      <w:rPr>
        <w:rFonts w:cs="Times New Roman"/>
      </w:rPr>
    </w:pPr>
    <w:r w:rsidRPr="004C429A">
      <w:rPr>
        <w:rFonts w:cs="Times New Roman"/>
        <w:sz w:val="20"/>
        <w:szCs w:val="20"/>
      </w:rPr>
      <w:t>Sabbatical proposals are due by October 1</w:t>
    </w:r>
    <w:r w:rsidRPr="004C429A">
      <w:rPr>
        <w:rFonts w:cs="Times New Roman"/>
        <w:sz w:val="20"/>
        <w:szCs w:val="20"/>
        <w:vertAlign w:val="superscript"/>
      </w:rPr>
      <w:t>st</w:t>
    </w:r>
    <w:r w:rsidRPr="004C429A">
      <w:rPr>
        <w:rFonts w:cs="Times New Roman"/>
        <w:sz w:val="20"/>
        <w:szCs w:val="20"/>
      </w:rPr>
      <w:t xml:space="preserve"> of the academic year preceding the year the proposed sabbatical will be taken. If October 1</w:t>
    </w:r>
    <w:r w:rsidRPr="004C429A">
      <w:rPr>
        <w:rFonts w:cs="Times New Roman"/>
        <w:sz w:val="20"/>
        <w:szCs w:val="20"/>
        <w:vertAlign w:val="superscript"/>
      </w:rPr>
      <w:t>st</w:t>
    </w:r>
    <w:r w:rsidRPr="004C429A">
      <w:rPr>
        <w:rFonts w:cs="Times New Roman"/>
        <w:sz w:val="20"/>
        <w:szCs w:val="20"/>
      </w:rPr>
      <w:t xml:space="preserve"> falls on a weekend, the proposal is due the following Monday.</w:t>
    </w:r>
    <w:r>
      <w:rPr>
        <w:rFonts w:cs="Times New Roman"/>
        <w:sz w:val="20"/>
        <w:szCs w:val="20"/>
      </w:rPr>
      <w:t xml:space="preserve">  (</w:t>
    </w:r>
    <w:r w:rsidR="004C429A" w:rsidRPr="004C429A">
      <w:rPr>
        <w:i/>
        <w:sz w:val="20"/>
      </w:rPr>
      <w:t>Updated July 29, 2019</w:t>
    </w:r>
    <w:r>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7923" w14:textId="77777777" w:rsidR="006C1E90" w:rsidRDefault="006C1E90" w:rsidP="005E1D67">
      <w:r>
        <w:separator/>
      </w:r>
    </w:p>
  </w:footnote>
  <w:footnote w:type="continuationSeparator" w:id="0">
    <w:p w14:paraId="64329D52" w14:textId="77777777" w:rsidR="006C1E90" w:rsidRDefault="006C1E90" w:rsidP="005E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38C8" w14:textId="08723F65" w:rsidR="005E1D67" w:rsidRDefault="005E1D67" w:rsidP="005E1D67">
    <w:pPr>
      <w:pStyle w:val="Header"/>
      <w:jc w:val="center"/>
    </w:pPr>
    <w:r>
      <w:rPr>
        <w:rFonts w:cs="Calibri"/>
        <w:noProof/>
        <w:color w:val="000000"/>
        <w:sz w:val="20"/>
      </w:rPr>
      <w:drawing>
        <wp:inline distT="0" distB="0" distL="0" distR="0" wp14:anchorId="21F6C562" wp14:editId="12FF0337">
          <wp:extent cx="1357927" cy="12676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mons University Seal_7.27.18.jpg"/>
                  <pic:cNvPicPr/>
                </pic:nvPicPr>
                <pic:blipFill rotWithShape="1">
                  <a:blip r:embed="rId1">
                    <a:extLst>
                      <a:ext uri="{28A0092B-C50C-407E-A947-70E740481C1C}">
                        <a14:useLocalDpi xmlns:a14="http://schemas.microsoft.com/office/drawing/2010/main" val="0"/>
                      </a:ext>
                    </a:extLst>
                  </a:blip>
                  <a:srcRect l="11009" t="11489" r="10680" b="12162"/>
                  <a:stretch/>
                </pic:blipFill>
                <pic:spPr bwMode="auto">
                  <a:xfrm>
                    <a:off x="0" y="0"/>
                    <a:ext cx="1365105" cy="12743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B097E"/>
    <w:multiLevelType w:val="hybridMultilevel"/>
    <w:tmpl w:val="CE74A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A631E"/>
    <w:multiLevelType w:val="hybridMultilevel"/>
    <w:tmpl w:val="A2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54A09"/>
    <w:multiLevelType w:val="hybridMultilevel"/>
    <w:tmpl w:val="7DD6E4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2B2E91"/>
    <w:multiLevelType w:val="hybridMultilevel"/>
    <w:tmpl w:val="4336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D6A31"/>
    <w:multiLevelType w:val="hybridMultilevel"/>
    <w:tmpl w:val="C2B66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1C296E"/>
    <w:multiLevelType w:val="hybridMultilevel"/>
    <w:tmpl w:val="23A4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F23FD"/>
    <w:multiLevelType w:val="hybridMultilevel"/>
    <w:tmpl w:val="CE74AD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35"/>
    <w:rsid w:val="00045084"/>
    <w:rsid w:val="00064BEF"/>
    <w:rsid w:val="00082D23"/>
    <w:rsid w:val="000A456B"/>
    <w:rsid w:val="000C3EB9"/>
    <w:rsid w:val="000C4D5E"/>
    <w:rsid w:val="000F0363"/>
    <w:rsid w:val="00187593"/>
    <w:rsid w:val="00242026"/>
    <w:rsid w:val="00263F35"/>
    <w:rsid w:val="00284B76"/>
    <w:rsid w:val="0031743F"/>
    <w:rsid w:val="003E5C44"/>
    <w:rsid w:val="004C429A"/>
    <w:rsid w:val="004D5765"/>
    <w:rsid w:val="00550C78"/>
    <w:rsid w:val="0056130B"/>
    <w:rsid w:val="005C2512"/>
    <w:rsid w:val="005E1D67"/>
    <w:rsid w:val="005F504D"/>
    <w:rsid w:val="0064105E"/>
    <w:rsid w:val="006C1E90"/>
    <w:rsid w:val="006F45FE"/>
    <w:rsid w:val="008B34CA"/>
    <w:rsid w:val="009F412F"/>
    <w:rsid w:val="00B07E25"/>
    <w:rsid w:val="00B649A5"/>
    <w:rsid w:val="00C73172"/>
    <w:rsid w:val="00CF3034"/>
    <w:rsid w:val="00D0709A"/>
    <w:rsid w:val="00D84615"/>
    <w:rsid w:val="00DE6142"/>
    <w:rsid w:val="00E4265D"/>
    <w:rsid w:val="00E73D0B"/>
    <w:rsid w:val="00F90B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74D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E25"/>
    <w:rPr>
      <w:rFonts w:ascii="Tahoma" w:hAnsi="Tahoma" w:cs="Tahoma"/>
      <w:sz w:val="16"/>
      <w:szCs w:val="16"/>
    </w:rPr>
  </w:style>
  <w:style w:type="character" w:customStyle="1" w:styleId="BalloonTextChar">
    <w:name w:val="Balloon Text Char"/>
    <w:basedOn w:val="DefaultParagraphFont"/>
    <w:link w:val="BalloonText"/>
    <w:uiPriority w:val="99"/>
    <w:semiHidden/>
    <w:rsid w:val="00B07E25"/>
    <w:rPr>
      <w:rFonts w:ascii="Tahoma" w:hAnsi="Tahoma" w:cs="Tahoma"/>
      <w:sz w:val="16"/>
      <w:szCs w:val="16"/>
    </w:rPr>
  </w:style>
  <w:style w:type="paragraph" w:styleId="ListParagraph">
    <w:name w:val="List Paragraph"/>
    <w:basedOn w:val="Normal"/>
    <w:uiPriority w:val="34"/>
    <w:qFormat/>
    <w:rsid w:val="00C73172"/>
    <w:pPr>
      <w:ind w:left="720"/>
      <w:contextualSpacing/>
    </w:pPr>
  </w:style>
  <w:style w:type="paragraph" w:styleId="Header">
    <w:name w:val="header"/>
    <w:basedOn w:val="Normal"/>
    <w:link w:val="HeaderChar"/>
    <w:uiPriority w:val="99"/>
    <w:unhideWhenUsed/>
    <w:rsid w:val="005E1D67"/>
    <w:pPr>
      <w:tabs>
        <w:tab w:val="center" w:pos="4680"/>
        <w:tab w:val="right" w:pos="9360"/>
      </w:tabs>
    </w:pPr>
  </w:style>
  <w:style w:type="character" w:customStyle="1" w:styleId="HeaderChar">
    <w:name w:val="Header Char"/>
    <w:basedOn w:val="DefaultParagraphFont"/>
    <w:link w:val="Header"/>
    <w:uiPriority w:val="99"/>
    <w:rsid w:val="005E1D67"/>
  </w:style>
  <w:style w:type="paragraph" w:styleId="Footer">
    <w:name w:val="footer"/>
    <w:basedOn w:val="Normal"/>
    <w:link w:val="FooterChar"/>
    <w:uiPriority w:val="99"/>
    <w:unhideWhenUsed/>
    <w:rsid w:val="005E1D67"/>
    <w:pPr>
      <w:tabs>
        <w:tab w:val="center" w:pos="4680"/>
        <w:tab w:val="right" w:pos="9360"/>
      </w:tabs>
    </w:pPr>
  </w:style>
  <w:style w:type="character" w:customStyle="1" w:styleId="FooterChar">
    <w:name w:val="Footer Char"/>
    <w:basedOn w:val="DefaultParagraphFont"/>
    <w:link w:val="Footer"/>
    <w:uiPriority w:val="99"/>
    <w:rsid w:val="005E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30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osxstaff</dc:creator>
  <cp:lastModifiedBy>Richard Voos</cp:lastModifiedBy>
  <cp:revision>7</cp:revision>
  <cp:lastPrinted>2011-06-08T17:55:00Z</cp:lastPrinted>
  <dcterms:created xsi:type="dcterms:W3CDTF">2019-07-29T14:59:00Z</dcterms:created>
  <dcterms:modified xsi:type="dcterms:W3CDTF">2019-07-29T15:47:00Z</dcterms:modified>
</cp:coreProperties>
</file>